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16D5" w14:textId="5E10875D" w:rsidR="00420E84" w:rsidRDefault="00420E84" w:rsidP="00420E84">
      <w:pPr>
        <w:widowControl w:val="0"/>
        <w:ind w:left="720" w:firstLine="720"/>
        <w:jc w:val="center"/>
        <w:rPr>
          <w:rFonts w:ascii="Arial Rounded MT Bold" w:hAnsi="Arial Rounded MT Bold"/>
          <w:b/>
          <w:bCs/>
          <w:color w:val="BE0000"/>
          <w:sz w:val="36"/>
          <w:szCs w:val="3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1D24CD01" wp14:editId="172A5D9D">
            <wp:simplePos x="0" y="0"/>
            <wp:positionH relativeFrom="margin">
              <wp:align>left</wp:align>
            </wp:positionH>
            <wp:positionV relativeFrom="paragraph">
              <wp:posOffset>-145415</wp:posOffset>
            </wp:positionV>
            <wp:extent cx="1272540" cy="1272540"/>
            <wp:effectExtent l="0" t="0" r="3810" b="3810"/>
            <wp:wrapNone/>
            <wp:docPr id="2" name="89BDA3D3-AEAB-404F-A3A4-72A8A3D66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BDA3D3-AEAB-404F-A3A4-72A8A3D66A3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bCs/>
          <w:color w:val="BE0000"/>
          <w:sz w:val="36"/>
          <w:szCs w:val="36"/>
          <w14:ligatures w14:val="none"/>
        </w:rPr>
        <w:t xml:space="preserve">MARLTON CHRISTIAN ACADEMY </w:t>
      </w:r>
    </w:p>
    <w:p w14:paraId="430E881A" w14:textId="16FC09CC" w:rsidR="00420E84" w:rsidRDefault="00420E84" w:rsidP="00420E84">
      <w:pPr>
        <w:widowControl w:val="0"/>
        <w:ind w:left="720" w:firstLine="720"/>
        <w:jc w:val="center"/>
        <w:rPr>
          <w:rFonts w:ascii="Arial Rounded MT Bold" w:hAnsi="Arial Rounded MT Bold"/>
          <w:color w:val="BE0000"/>
          <w:sz w:val="32"/>
          <w:szCs w:val="32"/>
          <w14:ligatures w14:val="none"/>
        </w:rPr>
      </w:pPr>
      <w:r>
        <w:rPr>
          <w:rFonts w:ascii="Arial Rounded MT Bold" w:hAnsi="Arial Rounded MT Bold"/>
          <w:color w:val="BE0000"/>
          <w:sz w:val="32"/>
          <w:szCs w:val="32"/>
          <w14:ligatures w14:val="none"/>
        </w:rPr>
        <w:t>Preschool and Transitional Kindergarten</w:t>
      </w:r>
    </w:p>
    <w:p w14:paraId="1F88130F" w14:textId="77777777" w:rsidR="00420E84" w:rsidRDefault="00420E84" w:rsidP="00420E84">
      <w:pPr>
        <w:widowControl w:val="0"/>
        <w:ind w:left="720" w:firstLine="720"/>
        <w:jc w:val="center"/>
        <w:rPr>
          <w:rFonts w:ascii="Arial Rounded MT Bold" w:hAnsi="Arial Rounded MT Bold"/>
          <w:color w:val="BE0000"/>
          <w:sz w:val="32"/>
          <w:szCs w:val="32"/>
          <w14:ligatures w14:val="none"/>
        </w:rPr>
      </w:pPr>
      <w:r>
        <w:rPr>
          <w:rFonts w:ascii="Arial Rounded MT Bold" w:hAnsi="Arial Rounded MT Bold"/>
          <w:color w:val="BE0000"/>
          <w:sz w:val="32"/>
          <w:szCs w:val="32"/>
          <w14:ligatures w14:val="none"/>
        </w:rPr>
        <w:t>625 E. Main St., Marlton, NJ 08053</w:t>
      </w:r>
    </w:p>
    <w:p w14:paraId="424FDB93" w14:textId="77777777" w:rsidR="00420E84" w:rsidRDefault="00420E84" w:rsidP="00420E84">
      <w:pPr>
        <w:widowControl w:val="0"/>
        <w:jc w:val="center"/>
        <w:rPr>
          <w:rFonts w:ascii="Arial Rounded MT Bold" w:hAnsi="Arial Rounded MT Bold"/>
          <w:color w:val="BE0000"/>
          <w14:ligatures w14:val="none"/>
        </w:rPr>
      </w:pPr>
      <w:r>
        <w:rPr>
          <w:rFonts w:ascii="Arial Rounded MT Bold" w:hAnsi="Arial Rounded MT Bold"/>
          <w:color w:val="BE0000"/>
          <w14:ligatures w14:val="none"/>
        </w:rPr>
        <w:t> </w:t>
      </w:r>
    </w:p>
    <w:p w14:paraId="0D4ABA8E" w14:textId="32DFF4EC" w:rsidR="00420E84" w:rsidRPr="00420E84" w:rsidRDefault="00420E84" w:rsidP="00420E84">
      <w:pPr>
        <w:widowControl w:val="0"/>
        <w:ind w:left="720" w:firstLine="720"/>
        <w:jc w:val="center"/>
        <w:rPr>
          <w:rFonts w:ascii="Arial Rounded MT Bold" w:hAnsi="Arial Rounded MT Bold"/>
          <w:color w:val="BE0000"/>
          <w:sz w:val="32"/>
          <w:szCs w:val="32"/>
          <w14:ligatures w14:val="none"/>
        </w:rPr>
      </w:pPr>
      <w:r>
        <w:rPr>
          <w:rFonts w:ascii="Arial Rounded MT Bold" w:hAnsi="Arial Rounded MT Bold"/>
          <w:color w:val="BE0000"/>
          <w:sz w:val="32"/>
          <w:szCs w:val="32"/>
          <w14:ligatures w14:val="none"/>
        </w:rPr>
        <w:t>September Newsletter</w:t>
      </w:r>
      <w:r>
        <w:rPr>
          <w:rFonts w:ascii="Arial Rounded MT Bold" w:hAnsi="Arial Rounded MT Bold"/>
          <w:color w:val="BE0000"/>
          <w:sz w:val="24"/>
          <w:szCs w:val="24"/>
          <w14:ligatures w14:val="none"/>
        </w:rPr>
        <w:t> </w:t>
      </w:r>
    </w:p>
    <w:p w14:paraId="06E389B2" w14:textId="77777777" w:rsidR="00420E84" w:rsidRDefault="00420E84" w:rsidP="00420E84">
      <w:pPr>
        <w:widowControl w:val="0"/>
        <w:jc w:val="both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A483A52" w14:textId="77777777" w:rsidR="00F41B61" w:rsidRDefault="00F41B61" w:rsidP="00420E84">
      <w:pPr>
        <w:widowControl w:val="0"/>
        <w:jc w:val="both"/>
        <w:rPr>
          <w:rFonts w:ascii="Avenier lt 30 light" w:hAnsi="Avenier lt 30 light" w:cs="Arial"/>
          <w:sz w:val="24"/>
          <w:szCs w:val="24"/>
          <w14:ligatures w14:val="none"/>
        </w:rPr>
      </w:pPr>
    </w:p>
    <w:p w14:paraId="6226164D" w14:textId="11C6FF99" w:rsidR="00420E84" w:rsidRPr="00563E71" w:rsidRDefault="00420E84" w:rsidP="00420E84">
      <w:pPr>
        <w:widowControl w:val="0"/>
        <w:jc w:val="both"/>
        <w:rPr>
          <w:rFonts w:ascii="Avenier lt 30 light" w:hAnsi="Avenier lt 30 light" w:cs="Arial"/>
          <w:sz w:val="24"/>
          <w:szCs w:val="24"/>
          <w14:ligatures w14:val="none"/>
        </w:rPr>
      </w:pPr>
      <w:r w:rsidRPr="00563E71">
        <w:rPr>
          <w:rFonts w:ascii="Avenier lt 30 light" w:hAnsi="Avenier lt 30 light" w:cs="Arial"/>
          <w:sz w:val="24"/>
          <w:szCs w:val="24"/>
          <w14:ligatures w14:val="none"/>
        </w:rPr>
        <w:t>Dear Parents,</w:t>
      </w:r>
    </w:p>
    <w:p w14:paraId="2E9963CA" w14:textId="456E487E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> </w:t>
      </w:r>
    </w:p>
    <w:p w14:paraId="31EDFB1B" w14:textId="77777777" w:rsidR="00F41B61" w:rsidRDefault="00F41B61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</w:p>
    <w:p w14:paraId="4D960D28" w14:textId="67C2A983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We welcome each of you to Marlton Christian Academy Preschool.  We are very thankful that each of you have chosen to entrust your child/children to us to nurture and educate.  We anticipate a wonderful year of new experiences and benchmarks of growth as we get this school year under way.  </w:t>
      </w:r>
    </w:p>
    <w:p w14:paraId="10838A08" w14:textId="77777777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> </w:t>
      </w:r>
    </w:p>
    <w:p w14:paraId="215307DC" w14:textId="121633C2" w:rsid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If you have questions about tuition payments or billing information, feel free to </w:t>
      </w:r>
      <w:r w:rsidR="00F41B61" w:rsidRPr="00420E84">
        <w:rPr>
          <w:rFonts w:ascii="Avenier lt 30 light" w:hAnsi="Avenier lt 30 light" w:cs="Arial"/>
          <w:sz w:val="22"/>
          <w:szCs w:val="22"/>
          <w14:ligatures w14:val="none"/>
        </w:rPr>
        <w:t>call or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 </w:t>
      </w:r>
      <w:r w:rsidRPr="00C732B9">
        <w:rPr>
          <w:rFonts w:ascii="Avenier lt 30 light" w:hAnsi="Avenier lt 30 light" w:cs="Arial"/>
          <w:sz w:val="22"/>
          <w:szCs w:val="22"/>
          <w14:ligatures w14:val="none"/>
        </w:rPr>
        <w:t>email</w:t>
      </w:r>
      <w:r w:rsidR="00563E71" w:rsidRPr="00C732B9">
        <w:rPr>
          <w:rFonts w:ascii="Avenier lt 30 light" w:hAnsi="Avenier lt 30 light" w:cs="Arial"/>
          <w:sz w:val="22"/>
          <w:szCs w:val="22"/>
          <w14:ligatures w14:val="none"/>
        </w:rPr>
        <w:t xml:space="preserve"> </w:t>
      </w:r>
      <w:r w:rsidR="00990694" w:rsidRPr="00C732B9">
        <w:rPr>
          <w:rFonts w:ascii="Avenier lt 30 light" w:hAnsi="Avenier lt 30 light" w:cs="Arial"/>
          <w:sz w:val="22"/>
          <w:szCs w:val="22"/>
          <w14:ligatures w14:val="none"/>
        </w:rPr>
        <w:t>Nevine</w:t>
      </w:r>
      <w:r w:rsidR="002A51C2" w:rsidRPr="00C732B9">
        <w:rPr>
          <w:rFonts w:ascii="Avenier lt 30 light" w:hAnsi="Avenier lt 30 light" w:cs="Arial"/>
          <w:sz w:val="22"/>
          <w:szCs w:val="22"/>
          <w14:ligatures w14:val="none"/>
        </w:rPr>
        <w:t xml:space="preserve"> Makar at </w:t>
      </w:r>
      <w:hyperlink r:id="rId9" w:history="1">
        <w:r w:rsidR="002A51C2" w:rsidRPr="00C732B9">
          <w:rPr>
            <w:rStyle w:val="Hyperlink"/>
            <w:rFonts w:ascii="Avenier lt 30 light" w:hAnsi="Avenier lt 30 light" w:cs="Arial"/>
            <w:sz w:val="22"/>
            <w:szCs w:val="22"/>
            <w14:ligatures w14:val="none"/>
          </w:rPr>
          <w:t>nmakar@mcaschools.org</w:t>
        </w:r>
      </w:hyperlink>
      <w:r w:rsidR="002A51C2" w:rsidRPr="00C732B9">
        <w:rPr>
          <w:rFonts w:ascii="Avenier lt 30 light" w:hAnsi="Avenier lt 30 light" w:cs="Arial"/>
          <w:sz w:val="22"/>
          <w:szCs w:val="22"/>
          <w14:ligatures w14:val="none"/>
        </w:rPr>
        <w:t xml:space="preserve"> </w:t>
      </w:r>
      <w:r w:rsidRPr="00C732B9">
        <w:rPr>
          <w:rFonts w:ascii="Avenier lt 30 light" w:hAnsi="Avenier lt 30 light" w:cs="Arial"/>
          <w:sz w:val="22"/>
          <w:szCs w:val="22"/>
          <w14:ligatures w14:val="none"/>
        </w:rPr>
        <w:t xml:space="preserve"> between </w:t>
      </w:r>
      <w:r w:rsidR="00563E71" w:rsidRPr="00C732B9">
        <w:rPr>
          <w:rFonts w:ascii="Avenier lt 30 light" w:hAnsi="Avenier lt 30 light" w:cs="Arial"/>
          <w:sz w:val="22"/>
          <w:szCs w:val="22"/>
          <w:u w:val="single"/>
          <w14:ligatures w14:val="none"/>
        </w:rPr>
        <w:t>9</w:t>
      </w:r>
      <w:r w:rsidRPr="00C732B9">
        <w:rPr>
          <w:rFonts w:ascii="Avenier lt 30 light" w:hAnsi="Avenier lt 30 light" w:cs="Arial"/>
          <w:sz w:val="22"/>
          <w:szCs w:val="22"/>
          <w:u w:val="single"/>
          <w14:ligatures w14:val="none"/>
        </w:rPr>
        <w:t>:00 AM and 5:00 PM</w:t>
      </w:r>
      <w:r w:rsidRPr="00C732B9">
        <w:rPr>
          <w:rFonts w:ascii="Avenier lt 30 light" w:hAnsi="Avenier lt 30 light" w:cs="Arial"/>
          <w:sz w:val="22"/>
          <w:szCs w:val="22"/>
          <w14:ligatures w14:val="none"/>
        </w:rPr>
        <w:t xml:space="preserve"> (856-596-5304). Please place all tuition payments directly in the outside wall mail slot beneath the doorbell</w:t>
      </w:r>
      <w:r w:rsidR="00DC4549" w:rsidRPr="00C732B9">
        <w:rPr>
          <w:rFonts w:ascii="Avenier lt 30 light" w:hAnsi="Avenier lt 30 light" w:cs="Arial"/>
          <w:sz w:val="22"/>
          <w:szCs w:val="22"/>
          <w14:ligatures w14:val="none"/>
        </w:rPr>
        <w:t xml:space="preserve"> or in the inside wall slot over the sign in table</w:t>
      </w:r>
      <w:r w:rsidRPr="00C732B9">
        <w:rPr>
          <w:rFonts w:ascii="Avenier lt 30 light" w:hAnsi="Avenier lt 30 light" w:cs="Arial"/>
          <w:sz w:val="22"/>
          <w:szCs w:val="22"/>
          <w14:ligatures w14:val="none"/>
        </w:rPr>
        <w:t xml:space="preserve"> (please include your child’s name on checks). Online payments can be made via our website.</w:t>
      </w:r>
    </w:p>
    <w:p w14:paraId="05D360EC" w14:textId="77777777" w:rsidR="00F41B61" w:rsidRDefault="00F41B61" w:rsidP="00F41B61">
      <w:pPr>
        <w:widowControl w:val="0"/>
        <w:jc w:val="both"/>
        <w:rPr>
          <w:rFonts w:ascii="Avenier lt 30 light" w:hAnsi="Avenier lt 30 light" w:cs="Arial"/>
          <w:b/>
          <w:bCs/>
          <w:sz w:val="22"/>
          <w:szCs w:val="22"/>
          <w14:ligatures w14:val="none"/>
        </w:rPr>
      </w:pPr>
    </w:p>
    <w:p w14:paraId="2C90FE60" w14:textId="59D14FA0" w:rsidR="00F41B61" w:rsidRPr="00420E84" w:rsidRDefault="00F41B61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b/>
          <w:bCs/>
          <w:sz w:val="22"/>
          <w:szCs w:val="22"/>
          <w14:ligatures w14:val="none"/>
        </w:rPr>
        <w:t>Please</w:t>
      </w:r>
      <w:r>
        <w:rPr>
          <w:rFonts w:ascii="Avenier lt 30 light" w:hAnsi="Avenier lt 30 light" w:cs="Arial"/>
          <w:b/>
          <w:bCs/>
          <w:sz w:val="22"/>
          <w:szCs w:val="22"/>
          <w14:ligatures w14:val="none"/>
        </w:rPr>
        <w:t xml:space="preserve"> 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label all jackets, lunch boxes, </w:t>
      </w:r>
      <w:r w:rsidR="007657A3" w:rsidRPr="00420E84">
        <w:rPr>
          <w:rFonts w:ascii="Avenier lt 30 light" w:hAnsi="Avenier lt 30 light" w:cs="Arial"/>
          <w:sz w:val="22"/>
          <w:szCs w:val="22"/>
          <w14:ligatures w14:val="none"/>
        </w:rPr>
        <w:t>backpacks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>, etc.  Misplaced items will be returned to your child’s cubby.</w:t>
      </w:r>
    </w:p>
    <w:p w14:paraId="09614A2F" w14:textId="77777777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> </w:t>
      </w:r>
    </w:p>
    <w:p w14:paraId="74679695" w14:textId="12C9A40E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We will begin </w:t>
      </w:r>
      <w:r w:rsidRPr="00420E84">
        <w:rPr>
          <w:rFonts w:ascii="Avenier lt 30 light" w:hAnsi="Avenier lt 30 light" w:cs="Arial"/>
          <w:b/>
          <w:bCs/>
          <w:sz w:val="22"/>
          <w:szCs w:val="22"/>
          <w14:ligatures w14:val="none"/>
        </w:rPr>
        <w:t xml:space="preserve">Show &amp; Tell 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>the week of Sept.1</w:t>
      </w:r>
      <w:r w:rsidR="007657A3">
        <w:rPr>
          <w:rFonts w:ascii="Avenier lt 30 light" w:hAnsi="Avenier lt 30 light" w:cs="Arial"/>
          <w:sz w:val="22"/>
          <w:szCs w:val="22"/>
          <w14:ligatures w14:val="none"/>
        </w:rPr>
        <w:t>1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th.  The purpose of show &amp; tell is to help the children share about themselves with their friends.  Your child may bring in one item from home to school once a week only.  Please guide your child in picking out an item that is sturdy, appropriate and label it with their name. Please send in an item that corresponds to the </w:t>
      </w:r>
      <w:r w:rsidRPr="00420E84">
        <w:rPr>
          <w:rFonts w:ascii="Avenier lt 30 light" w:hAnsi="Avenier lt 30 light" w:cs="Arial"/>
          <w:b/>
          <w:bCs/>
          <w:sz w:val="22"/>
          <w:szCs w:val="22"/>
          <w:u w:val="single"/>
          <w14:ligatures w14:val="none"/>
        </w:rPr>
        <w:t>letter or color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 of the week. Your child should place his/her show &amp; tell in their classroom cubby when they arrive.  </w:t>
      </w:r>
    </w:p>
    <w:p w14:paraId="23F564D7" w14:textId="77777777" w:rsidR="007B2F61" w:rsidRDefault="007B2F61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</w:p>
    <w:p w14:paraId="4508C418" w14:textId="4EBF8245" w:rsidR="00420E84" w:rsidRPr="00420E84" w:rsidRDefault="00420E84" w:rsidP="007B2F61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>The show &amp; tell schedule for PreK is as follows:</w:t>
      </w:r>
    </w:p>
    <w:p w14:paraId="4B35BB42" w14:textId="45D352D7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:u w:val="single"/>
          <w14:ligatures w14:val="none"/>
        </w:rPr>
        <w:t>Sept. 1</w:t>
      </w:r>
      <w:r w:rsidR="007657A3">
        <w:rPr>
          <w:rFonts w:ascii="Avenier lt 30 light" w:hAnsi="Avenier lt 30 light" w:cs="Arial"/>
          <w:sz w:val="22"/>
          <w:szCs w:val="22"/>
          <w:u w:val="single"/>
          <w14:ligatures w14:val="none"/>
        </w:rPr>
        <w:t>4</w:t>
      </w:r>
      <w:r w:rsidRPr="00420E84">
        <w:rPr>
          <w:rFonts w:ascii="Avenier lt 30 light" w:hAnsi="Avenier lt 30 light" w:cs="Arial"/>
          <w:sz w:val="22"/>
          <w:szCs w:val="22"/>
          <w:u w:val="single"/>
          <w14:ligatures w14:val="none"/>
        </w:rPr>
        <w:t xml:space="preserve"> &amp; 1</w:t>
      </w:r>
      <w:r w:rsidR="007657A3">
        <w:rPr>
          <w:rFonts w:ascii="Avenier lt 30 light" w:hAnsi="Avenier lt 30 light" w:cs="Arial"/>
          <w:sz w:val="22"/>
          <w:szCs w:val="22"/>
          <w:u w:val="single"/>
          <w14:ligatures w14:val="none"/>
        </w:rPr>
        <w:t>5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:u w:val="single"/>
          <w14:ligatures w14:val="none"/>
        </w:rPr>
        <w:t>Sept. 2</w:t>
      </w:r>
      <w:r w:rsidR="007657A3">
        <w:rPr>
          <w:rFonts w:ascii="Avenier lt 30 light" w:hAnsi="Avenier lt 30 light" w:cs="Arial"/>
          <w:sz w:val="22"/>
          <w:szCs w:val="22"/>
          <w:u w:val="single"/>
          <w14:ligatures w14:val="none"/>
        </w:rPr>
        <w:t>1</w:t>
      </w:r>
      <w:r w:rsidRPr="00420E84">
        <w:rPr>
          <w:rFonts w:ascii="Avenier lt 30 light" w:hAnsi="Avenier lt 30 light" w:cs="Arial"/>
          <w:sz w:val="22"/>
          <w:szCs w:val="22"/>
          <w:u w:val="single"/>
          <w14:ligatures w14:val="none"/>
        </w:rPr>
        <w:t xml:space="preserve"> &amp; 2</w:t>
      </w:r>
      <w:r w:rsidR="007657A3">
        <w:rPr>
          <w:rFonts w:ascii="Avenier lt 30 light" w:hAnsi="Avenier lt 30 light" w:cs="Arial"/>
          <w:sz w:val="22"/>
          <w:szCs w:val="22"/>
          <w:u w:val="single"/>
          <w14:ligatures w14:val="none"/>
        </w:rPr>
        <w:t>2</w:t>
      </w:r>
    </w:p>
    <w:p w14:paraId="0E34B130" w14:textId="40A68169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 xml:space="preserve">TK Classes 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See Teacher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Letter “I” Color Blue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“</w:t>
      </w:r>
      <w:proofErr w:type="gramStart"/>
      <w:r w:rsidRPr="00420E84">
        <w:rPr>
          <w:rFonts w:ascii="Avenier lt 30 light" w:hAnsi="Avenier lt 30 light" w:cs="Arial"/>
          <w:sz w:val="22"/>
          <w:szCs w:val="22"/>
          <w14:ligatures w14:val="none"/>
        </w:rPr>
        <w:t>U”  Red</w:t>
      </w:r>
      <w:proofErr w:type="gramEnd"/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PreK-4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 xml:space="preserve"> Classes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>Thursday or Friday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Letter “A” Color Green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“E”   Brown</w:t>
      </w:r>
    </w:p>
    <w:p w14:paraId="49841225" w14:textId="6CD7C3B5" w:rsidR="00420E84" w:rsidRPr="00420E84" w:rsidRDefault="00420E84" w:rsidP="007B2F61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PreK-3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 xml:space="preserve"> Classes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>Thursday or Friday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Letter “A” Color Red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“</w:t>
      </w:r>
      <w:proofErr w:type="gramStart"/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B”   </w:t>
      </w:r>
      <w:proofErr w:type="gramEnd"/>
      <w:r w:rsidRPr="00420E84">
        <w:rPr>
          <w:rFonts w:ascii="Avenier lt 30 light" w:hAnsi="Avenier lt 30 light" w:cs="Arial"/>
          <w:sz w:val="22"/>
          <w:szCs w:val="22"/>
          <w14:ligatures w14:val="none"/>
        </w:rPr>
        <w:t>Blue</w:t>
      </w:r>
    </w:p>
    <w:p w14:paraId="6AB8E337" w14:textId="1D075023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="007657A3">
        <w:rPr>
          <w:rFonts w:ascii="Avenier lt 30 light" w:hAnsi="Avenier lt 30 light" w:cs="Arial"/>
          <w:sz w:val="22"/>
          <w:szCs w:val="22"/>
          <w14:ligatures w14:val="none"/>
        </w:rPr>
        <w:t>Toddler Wing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 xml:space="preserve"> Classes</w:t>
      </w:r>
      <w:r w:rsidR="007657A3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Thursday or Friday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Letter “A” Color Red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>“</w:t>
      </w:r>
      <w:proofErr w:type="gramStart"/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B”   </w:t>
      </w:r>
      <w:proofErr w:type="gramEnd"/>
      <w:r w:rsidRPr="00420E84">
        <w:rPr>
          <w:rFonts w:ascii="Avenier lt 30 light" w:hAnsi="Avenier lt 30 light" w:cs="Arial"/>
          <w:sz w:val="22"/>
          <w:szCs w:val="22"/>
          <w14:ligatures w14:val="none"/>
        </w:rPr>
        <w:t>Blue</w:t>
      </w:r>
    </w:p>
    <w:p w14:paraId="51F1A3A6" w14:textId="2C7BF323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</w:p>
    <w:p w14:paraId="7A7A5D32" w14:textId="77777777" w:rsidR="00DC4549" w:rsidRDefault="00420E84" w:rsidP="007657A3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> </w:t>
      </w:r>
    </w:p>
    <w:p w14:paraId="00A4197A" w14:textId="39AE9AEE" w:rsidR="00420E84" w:rsidRPr="007657A3" w:rsidRDefault="00420E84" w:rsidP="007657A3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b/>
          <w:bCs/>
          <w:sz w:val="22"/>
          <w:szCs w:val="22"/>
          <w:u w:val="single"/>
          <w14:ligatures w14:val="none"/>
        </w:rPr>
        <w:t xml:space="preserve">Back to School is Scheduled for Monday, September </w:t>
      </w:r>
      <w:r w:rsidR="007B2F61">
        <w:rPr>
          <w:rFonts w:ascii="Avenier lt 30 light" w:hAnsi="Avenier lt 30 light" w:cs="Arial"/>
          <w:b/>
          <w:bCs/>
          <w:sz w:val="22"/>
          <w:szCs w:val="22"/>
          <w:u w:val="single"/>
          <w14:ligatures w14:val="none"/>
        </w:rPr>
        <w:t>1</w:t>
      </w:r>
      <w:r w:rsidR="007657A3">
        <w:rPr>
          <w:rFonts w:ascii="Avenier lt 30 light" w:hAnsi="Avenier lt 30 light" w:cs="Arial"/>
          <w:b/>
          <w:bCs/>
          <w:sz w:val="22"/>
          <w:szCs w:val="22"/>
          <w:u w:val="single"/>
          <w14:ligatures w14:val="none"/>
        </w:rPr>
        <w:t>8</w:t>
      </w:r>
      <w:r w:rsidR="007B2F61" w:rsidRPr="007B2F61">
        <w:rPr>
          <w:rFonts w:ascii="Avenier lt 30 light" w:hAnsi="Avenier lt 30 light" w:cs="Arial"/>
          <w:b/>
          <w:bCs/>
          <w:sz w:val="22"/>
          <w:szCs w:val="22"/>
          <w:u w:val="single"/>
          <w:vertAlign w:val="superscript"/>
          <w14:ligatures w14:val="none"/>
        </w:rPr>
        <w:t>th</w:t>
      </w:r>
      <w:r w:rsidR="007B2F61">
        <w:rPr>
          <w:rFonts w:ascii="Avenier lt 30 light" w:hAnsi="Avenier lt 30 light" w:cs="Arial"/>
          <w:b/>
          <w:bCs/>
          <w:sz w:val="22"/>
          <w:szCs w:val="22"/>
          <w:u w:val="single"/>
          <w14:ligatures w14:val="none"/>
        </w:rPr>
        <w:t xml:space="preserve"> </w:t>
      </w:r>
      <w:r w:rsidRPr="00420E84">
        <w:rPr>
          <w:rFonts w:ascii="Avenier lt 30 light" w:hAnsi="Avenier lt 30 light" w:cs="Arial"/>
          <w:b/>
          <w:bCs/>
          <w:sz w:val="22"/>
          <w:szCs w:val="22"/>
          <w:u w:val="single"/>
          <w14:ligatures w14:val="none"/>
        </w:rPr>
        <w:t xml:space="preserve">at 7pm.  </w:t>
      </w:r>
    </w:p>
    <w:p w14:paraId="5E9C0107" w14:textId="7CB9A787" w:rsidR="00420E84" w:rsidRPr="00420E84" w:rsidRDefault="00420E84" w:rsidP="00420E84">
      <w:pPr>
        <w:widowControl w:val="0"/>
        <w:rPr>
          <w:rFonts w:ascii="Avenier lt 30 light" w:hAnsi="Avenier lt 30 light"/>
          <w:bCs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bCs/>
          <w:sz w:val="22"/>
          <w:szCs w:val="22"/>
          <w14:ligatures w14:val="none"/>
        </w:rPr>
        <w:t xml:space="preserve">We will </w:t>
      </w:r>
      <w:r w:rsidR="00765045">
        <w:rPr>
          <w:rFonts w:ascii="Avenier lt 30 light" w:hAnsi="Avenier lt 30 light" w:cs="Arial"/>
          <w:bCs/>
          <w:sz w:val="22"/>
          <w:szCs w:val="22"/>
          <w14:ligatures w14:val="none"/>
        </w:rPr>
        <w:t xml:space="preserve">be meeting in the </w:t>
      </w:r>
      <w:r w:rsidR="007657A3">
        <w:rPr>
          <w:rFonts w:ascii="Avenier lt 30 light" w:hAnsi="Avenier lt 30 light" w:cs="Arial"/>
          <w:bCs/>
          <w:sz w:val="22"/>
          <w:szCs w:val="22"/>
          <w14:ligatures w14:val="none"/>
        </w:rPr>
        <w:t>Marlton Assembly of God Sanctuary</w:t>
      </w:r>
      <w:r w:rsidR="00B052FE">
        <w:rPr>
          <w:rFonts w:ascii="Avenier lt 30 light" w:hAnsi="Avenier lt 30 light" w:cs="Arial"/>
          <w:bCs/>
          <w:sz w:val="22"/>
          <w:szCs w:val="22"/>
          <w14:ligatures w14:val="none"/>
        </w:rPr>
        <w:t xml:space="preserve"> and </w:t>
      </w:r>
      <w:r w:rsidR="00765045">
        <w:rPr>
          <w:rFonts w:ascii="Avenier lt 30 light" w:hAnsi="Avenier lt 30 light" w:cs="Arial"/>
          <w:bCs/>
          <w:sz w:val="22"/>
          <w:szCs w:val="22"/>
          <w14:ligatures w14:val="none"/>
        </w:rPr>
        <w:t>Classrooms for</w:t>
      </w:r>
      <w:r w:rsidRPr="00420E84">
        <w:rPr>
          <w:rFonts w:ascii="Avenier lt 30 light" w:hAnsi="Avenier lt 30 light" w:cs="Arial"/>
          <w:bCs/>
          <w:sz w:val="22"/>
          <w:szCs w:val="22"/>
          <w14:ligatures w14:val="none"/>
        </w:rPr>
        <w:t xml:space="preserve"> </w:t>
      </w:r>
      <w:r w:rsidR="00765045">
        <w:rPr>
          <w:rFonts w:ascii="Avenier lt 30 light" w:hAnsi="Avenier lt 30 light" w:cs="Arial"/>
          <w:bCs/>
          <w:sz w:val="22"/>
          <w:szCs w:val="22"/>
          <w14:ligatures w14:val="none"/>
        </w:rPr>
        <w:t>Back to School Night</w:t>
      </w:r>
      <w:r w:rsidRPr="00420E84">
        <w:rPr>
          <w:rFonts w:ascii="Avenier lt 30 light" w:hAnsi="Avenier lt 30 light" w:cs="Arial"/>
          <w:bCs/>
          <w:sz w:val="22"/>
          <w:szCs w:val="22"/>
          <w14:ligatures w14:val="none"/>
        </w:rPr>
        <w:t xml:space="preserve"> where you will have the opportunity to meet your</w:t>
      </w:r>
      <w:r w:rsidR="007657A3">
        <w:rPr>
          <w:rFonts w:ascii="Avenier lt 30 light" w:hAnsi="Avenier lt 30 light" w:cs="Arial"/>
          <w:bCs/>
          <w:sz w:val="22"/>
          <w:szCs w:val="22"/>
          <w14:ligatures w14:val="none"/>
        </w:rPr>
        <w:t xml:space="preserve"> child’s</w:t>
      </w:r>
      <w:r w:rsidRPr="00420E84">
        <w:rPr>
          <w:rFonts w:ascii="Avenier lt 30 light" w:hAnsi="Avenier lt 30 light" w:cs="Arial"/>
          <w:bCs/>
          <w:sz w:val="22"/>
          <w:szCs w:val="22"/>
          <w14:ligatures w14:val="none"/>
        </w:rPr>
        <w:t xml:space="preserve"> teachers and go over classroom goals and </w:t>
      </w:r>
      <w:r w:rsidRPr="00C732B9">
        <w:rPr>
          <w:rFonts w:ascii="Avenier lt 30 light" w:hAnsi="Avenier lt 30 light" w:cs="Arial"/>
          <w:bCs/>
          <w:sz w:val="22"/>
          <w:szCs w:val="22"/>
          <w14:ligatures w14:val="none"/>
        </w:rPr>
        <w:t>policies</w:t>
      </w:r>
      <w:r w:rsidRPr="00DC4549">
        <w:rPr>
          <w:rFonts w:ascii="Avenier lt 30 light" w:hAnsi="Avenier lt 30 light" w:cs="Arial"/>
          <w:bCs/>
          <w:sz w:val="22"/>
          <w:szCs w:val="22"/>
          <w14:ligatures w14:val="none"/>
        </w:rPr>
        <w:t>.</w:t>
      </w:r>
      <w:r w:rsidRPr="00420E84">
        <w:rPr>
          <w:rFonts w:ascii="Avenier lt 30 light" w:hAnsi="Avenier lt 30 light"/>
          <w:bCs/>
          <w:sz w:val="22"/>
          <w:szCs w:val="22"/>
          <w14:ligatures w14:val="none"/>
        </w:rPr>
        <w:tab/>
      </w:r>
      <w:r w:rsidR="00765045">
        <w:rPr>
          <w:rFonts w:ascii="Avenier lt 30 light" w:hAnsi="Avenier lt 30 light" w:cs="Arial"/>
          <w:bCs/>
          <w:sz w:val="22"/>
          <w:szCs w:val="22"/>
          <w14:ligatures w14:val="none"/>
        </w:rPr>
        <w:t xml:space="preserve"> </w:t>
      </w:r>
      <w:r w:rsidRPr="00420E84">
        <w:rPr>
          <w:rFonts w:ascii="Avenier lt 30 light" w:hAnsi="Avenier lt 30 light"/>
          <w:sz w:val="22"/>
          <w:szCs w:val="22"/>
          <w14:ligatures w14:val="none"/>
        </w:rPr>
        <w:tab/>
      </w:r>
    </w:p>
    <w:p w14:paraId="21E05EB2" w14:textId="56C4E003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b/>
          <w:bCs/>
          <w:sz w:val="22"/>
          <w:szCs w:val="22"/>
          <w:u w:val="single"/>
          <w14:ligatures w14:val="none"/>
        </w:rPr>
      </w:pPr>
    </w:p>
    <w:p w14:paraId="379D9919" w14:textId="496D4196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b/>
          <w:bCs/>
          <w:sz w:val="22"/>
          <w:szCs w:val="22"/>
          <w:u w:val="single"/>
          <w14:ligatures w14:val="none"/>
        </w:rPr>
      </w:pPr>
      <w:r w:rsidRPr="00420E84">
        <w:rPr>
          <w:rFonts w:ascii="Avenier lt 30 light" w:hAnsi="Avenier lt 30 light" w:cs="Arial"/>
          <w:b/>
          <w:bCs/>
          <w:sz w:val="22"/>
          <w:szCs w:val="22"/>
          <w:u w:val="single"/>
          <w14:ligatures w14:val="none"/>
        </w:rPr>
        <w:t>Upcoming events:</w:t>
      </w:r>
    </w:p>
    <w:p w14:paraId="34072408" w14:textId="188C6F4B" w:rsidR="00420E84" w:rsidRPr="00420E84" w:rsidRDefault="00420E84" w:rsidP="00420E84">
      <w:pPr>
        <w:widowControl w:val="0"/>
        <w:jc w:val="both"/>
        <w:rPr>
          <w:rFonts w:ascii="Avenier lt 30 light" w:hAnsi="Avenier lt 30 light"/>
          <w:b/>
          <w:bCs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bCs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bCs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b/>
          <w:bCs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/>
          <w:b/>
          <w:bCs/>
          <w:sz w:val="22"/>
          <w:szCs w:val="22"/>
          <w14:ligatures w14:val="none"/>
        </w:rPr>
        <w:t>September</w:t>
      </w:r>
      <w:r w:rsidRPr="00420E84">
        <w:rPr>
          <w:rFonts w:ascii="Avenier lt 30 light" w:hAnsi="Avenier lt 30 light"/>
          <w:b/>
          <w:bCs/>
          <w:sz w:val="22"/>
          <w:szCs w:val="22"/>
          <w14:ligatures w14:val="none"/>
        </w:rPr>
        <w:tab/>
        <w:t>I Am Special – Created in God’s Image</w:t>
      </w:r>
    </w:p>
    <w:p w14:paraId="10FE197B" w14:textId="11F85A5A" w:rsidR="00420E84" w:rsidRPr="00420E84" w:rsidRDefault="00F41B61" w:rsidP="00420E84">
      <w:pPr>
        <w:widowControl w:val="0"/>
        <w:jc w:val="both"/>
        <w:rPr>
          <w:rFonts w:ascii="Avenier lt 30 light" w:hAnsi="Avenier lt 30 light"/>
          <w:sz w:val="22"/>
          <w:szCs w:val="22"/>
          <w14:ligatures w14:val="none"/>
        </w:rPr>
      </w:pPr>
      <w:r w:rsidRPr="00420E84">
        <w:rPr>
          <w:rFonts w:ascii="Avenier lt 30 light" w:hAnsi="Avenier lt 30 light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F6C7C95" wp14:editId="0BB87992">
            <wp:simplePos x="0" y="0"/>
            <wp:positionH relativeFrom="column">
              <wp:posOffset>5486400</wp:posOffset>
            </wp:positionH>
            <wp:positionV relativeFrom="paragraph">
              <wp:posOffset>13970</wp:posOffset>
            </wp:positionV>
            <wp:extent cx="1586230" cy="2343150"/>
            <wp:effectExtent l="0" t="0" r="0" b="0"/>
            <wp:wrapNone/>
            <wp:docPr id="3" name="Picture 3" descr="A picture containing map, text, line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map, text, linedrawing&#10;&#10;Description automatically generated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34315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84" w:rsidRPr="00420E84">
        <w:rPr>
          <w:rFonts w:ascii="Avenier lt 30 light" w:hAnsi="Avenier lt 30 light"/>
          <w:b/>
          <w:bCs/>
          <w:sz w:val="22"/>
          <w:szCs w:val="22"/>
          <w14:ligatures w14:val="none"/>
        </w:rPr>
        <w:tab/>
      </w:r>
      <w:r w:rsidR="00420E84" w:rsidRPr="00420E84">
        <w:rPr>
          <w:rFonts w:ascii="Avenier lt 30 light" w:hAnsi="Avenier lt 30 light" w:cs="Arial"/>
          <w:b/>
          <w:bCs/>
          <w:sz w:val="22"/>
          <w:szCs w:val="22"/>
          <w14:ligatures w14:val="none"/>
        </w:rPr>
        <w:t xml:space="preserve">  </w:t>
      </w:r>
    </w:p>
    <w:p w14:paraId="7F243D9A" w14:textId="60F0637C" w:rsidR="00420E84" w:rsidRPr="00420E84" w:rsidRDefault="00420E84" w:rsidP="00420E84">
      <w:pPr>
        <w:widowControl w:val="0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 </w:t>
      </w:r>
      <w:r w:rsidR="007657A3">
        <w:rPr>
          <w:rFonts w:ascii="Avenier lt 30 light" w:hAnsi="Avenier lt 30 light" w:cs="Arial"/>
          <w:sz w:val="22"/>
          <w:szCs w:val="22"/>
          <w14:ligatures w14:val="none"/>
        </w:rPr>
        <w:t>5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 xml:space="preserve"> 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>Tue.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ab/>
        <w:t xml:space="preserve">First Day of School (For Tuesday/Thursday and </w:t>
      </w:r>
      <w:r w:rsidR="00F41B61" w:rsidRPr="00420E84">
        <w:rPr>
          <w:rFonts w:ascii="Avenier lt 30 light" w:hAnsi="Avenier lt 30 light" w:cs="Arial"/>
          <w:sz w:val="22"/>
          <w:szCs w:val="22"/>
          <w14:ligatures w14:val="none"/>
        </w:rPr>
        <w:t>Everyday</w:t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 Students)</w:t>
      </w:r>
    </w:p>
    <w:p w14:paraId="0ABF2FE8" w14:textId="14E1CEB2" w:rsidR="00420E84" w:rsidRDefault="00420E84" w:rsidP="00420E84">
      <w:pPr>
        <w:widowControl w:val="0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             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 xml:space="preserve"> 1</w:t>
      </w:r>
      <w:r w:rsidR="007657A3">
        <w:rPr>
          <w:rFonts w:ascii="Avenier lt 30 light" w:hAnsi="Avenier lt 30 light" w:cs="Arial"/>
          <w:sz w:val="22"/>
          <w:szCs w:val="22"/>
          <w14:ligatures w14:val="none"/>
        </w:rPr>
        <w:t>8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 xml:space="preserve"> Mon.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Back to School Night – 7:00 PM  </w:t>
      </w:r>
    </w:p>
    <w:p w14:paraId="16DDDE9F" w14:textId="20F1D2DC" w:rsidR="007B2F61" w:rsidRPr="00420E84" w:rsidRDefault="000013DA" w:rsidP="00420E84">
      <w:pPr>
        <w:widowControl w:val="0"/>
        <w:rPr>
          <w:rFonts w:ascii="Avenier lt 30 light" w:hAnsi="Avenier lt 30 light" w:cs="Arial"/>
          <w:sz w:val="22"/>
          <w:szCs w:val="22"/>
          <w14:ligatures w14:val="none"/>
        </w:rPr>
      </w:pPr>
      <w:r>
        <w:rPr>
          <w:rFonts w:ascii="Avenier lt 30 light" w:hAnsi="Avenier lt 30 light" w:cs="Arial"/>
          <w:sz w:val="22"/>
          <w:szCs w:val="22"/>
          <w14:ligatures w14:val="none"/>
        </w:rPr>
        <w:t xml:space="preserve">              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>2</w:t>
      </w:r>
      <w:r w:rsidR="007657A3">
        <w:rPr>
          <w:rFonts w:ascii="Avenier lt 30 light" w:hAnsi="Avenier lt 30 light" w:cs="Arial"/>
          <w:sz w:val="22"/>
          <w:szCs w:val="22"/>
          <w14:ligatures w14:val="none"/>
        </w:rPr>
        <w:t>4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 xml:space="preserve"> Sun.</w:t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ab/>
      </w:r>
      <w:r w:rsidR="007B2F61">
        <w:rPr>
          <w:rFonts w:ascii="Avenier lt 30 light" w:hAnsi="Avenier lt 30 light" w:cs="Arial"/>
          <w:sz w:val="22"/>
          <w:szCs w:val="22"/>
          <w14:ligatures w14:val="none"/>
        </w:rPr>
        <w:tab/>
        <w:t>MCA Commissioning Service at Marlton Assembly of God</w:t>
      </w:r>
    </w:p>
    <w:p w14:paraId="639D9BEA" w14:textId="11581603" w:rsidR="00420E84" w:rsidRPr="00420E84" w:rsidRDefault="00420E84" w:rsidP="00420E84">
      <w:pPr>
        <w:spacing w:line="273" w:lineRule="auto"/>
        <w:rPr>
          <w:rFonts w:ascii="Avenier lt 30 light" w:hAnsi="Avenier lt 30 light"/>
          <w:sz w:val="22"/>
          <w:szCs w:val="22"/>
          <w14:ligatures w14:val="none"/>
        </w:rPr>
      </w:pPr>
      <w:r w:rsidRPr="00420E84">
        <w:rPr>
          <w:rFonts w:ascii="Avenier lt 30 light" w:hAnsi="Avenier lt 30 light"/>
          <w:sz w:val="22"/>
          <w:szCs w:val="22"/>
          <w14:ligatures w14:val="none"/>
        </w:rPr>
        <w:t> </w:t>
      </w:r>
    </w:p>
    <w:p w14:paraId="30734889" w14:textId="750AF639" w:rsidR="00420E84" w:rsidRPr="00420E84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 xml:space="preserve">We are on our way to a really great year!  If there is anything I can do </w:t>
      </w:r>
    </w:p>
    <w:p w14:paraId="45D23FD3" w14:textId="45385937" w:rsidR="00420E84" w:rsidRPr="007B2F61" w:rsidRDefault="00420E84" w:rsidP="00420E84">
      <w:pPr>
        <w:widowControl w:val="0"/>
        <w:jc w:val="both"/>
        <w:rPr>
          <w:rFonts w:ascii="Avenier lt 30 light" w:hAnsi="Avenier lt 30 light" w:cs="Arial"/>
          <w:sz w:val="22"/>
          <w:szCs w:val="22"/>
          <w14:ligatures w14:val="none"/>
        </w:rPr>
      </w:pPr>
      <w:r w:rsidRPr="00420E84">
        <w:rPr>
          <w:rFonts w:ascii="Avenier lt 30 light" w:hAnsi="Avenier lt 30 light" w:cs="Arial"/>
          <w:sz w:val="22"/>
          <w:szCs w:val="22"/>
          <w14:ligatures w14:val="none"/>
        </w:rPr>
        <w:t>to help you settle into the school year, please feel free to email or call.</w:t>
      </w:r>
      <w:r w:rsidRPr="00420E84">
        <w:rPr>
          <w:rFonts w:ascii="Avenier lt 30 light" w:hAnsi="Avenier lt 30 light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14:paraId="2DE74C95" w14:textId="660DE872" w:rsidR="00420E84" w:rsidRPr="00420E84" w:rsidRDefault="00420E84" w:rsidP="00420E84">
      <w:pPr>
        <w:widowControl w:val="0"/>
        <w:jc w:val="both"/>
        <w:rPr>
          <w:rFonts w:ascii="Avenier lt 30 light" w:hAnsi="Avenier lt 30 light"/>
          <w:sz w:val="22"/>
          <w:szCs w:val="22"/>
          <w14:ligatures w14:val="none"/>
        </w:rPr>
      </w:pPr>
    </w:p>
    <w:p w14:paraId="2F4D1890" w14:textId="21845E75" w:rsidR="00420E84" w:rsidRPr="007B2F61" w:rsidRDefault="00420E84" w:rsidP="00420E84">
      <w:pPr>
        <w:widowControl w:val="0"/>
        <w:jc w:val="both"/>
        <w:rPr>
          <w:rFonts w:ascii="Avenier lt 30 light" w:hAnsi="Avenier lt 30 light"/>
          <w:b/>
          <w:bCs/>
          <w:color w:val="BE0000"/>
          <w:sz w:val="24"/>
          <w:szCs w:val="24"/>
          <w14:ligatures w14:val="none"/>
        </w:rPr>
      </w:pPr>
      <w:r w:rsidRPr="007B2F61">
        <w:rPr>
          <w:rFonts w:ascii="Avenier lt 30 light" w:hAnsi="Avenier lt 30 light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1DE4DC44" wp14:editId="4652036A">
            <wp:simplePos x="0" y="0"/>
            <wp:positionH relativeFrom="column">
              <wp:posOffset>4629150</wp:posOffset>
            </wp:positionH>
            <wp:positionV relativeFrom="paragraph">
              <wp:posOffset>3175</wp:posOffset>
            </wp:positionV>
            <wp:extent cx="1023620" cy="1023620"/>
            <wp:effectExtent l="0" t="0" r="0" b="508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F61">
        <w:rPr>
          <w:rFonts w:ascii="Avenier lt 30 light" w:hAnsi="Avenier lt 30 light"/>
          <w:b/>
          <w:bCs/>
          <w:color w:val="BE0000"/>
          <w:sz w:val="24"/>
          <w:szCs w:val="24"/>
          <w14:ligatures w14:val="none"/>
        </w:rPr>
        <w:t>Sincerely,</w:t>
      </w:r>
      <w:r w:rsidRPr="007B2F61">
        <w:rPr>
          <w:rFonts w:ascii="Avenier lt 30 light" w:hAnsi="Avenier lt 30 light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07BE4823" w14:textId="7A86E04B" w:rsidR="00420E84" w:rsidRPr="007B2F61" w:rsidRDefault="00420E84" w:rsidP="00420E84">
      <w:pPr>
        <w:widowControl w:val="0"/>
        <w:jc w:val="both"/>
        <w:rPr>
          <w:rFonts w:ascii="Avenier lt 30 light" w:hAnsi="Avenier lt 30 light"/>
          <w:b/>
          <w:bCs/>
          <w:color w:val="BE0000"/>
          <w:sz w:val="24"/>
          <w:szCs w:val="24"/>
          <w14:ligatures w14:val="none"/>
        </w:rPr>
      </w:pPr>
      <w:r w:rsidRPr="007B2F61">
        <w:rPr>
          <w:rFonts w:ascii="Avenier lt 30 light" w:hAnsi="Avenier lt 30 light"/>
          <w:b/>
          <w:bCs/>
          <w:color w:val="BE0000"/>
          <w:sz w:val="24"/>
          <w:szCs w:val="24"/>
          <w14:ligatures w14:val="none"/>
        </w:rPr>
        <w:t> </w:t>
      </w:r>
    </w:p>
    <w:p w14:paraId="6E78BE2C" w14:textId="29FEE8ED" w:rsidR="00420E84" w:rsidRPr="007B2F61" w:rsidRDefault="00420E84" w:rsidP="00420E84">
      <w:pPr>
        <w:widowControl w:val="0"/>
        <w:jc w:val="both"/>
        <w:rPr>
          <w:rFonts w:ascii="Avenier lt 30 light" w:hAnsi="Avenier lt 30 light"/>
          <w:b/>
          <w:bCs/>
          <w:color w:val="BE0000"/>
          <w:sz w:val="24"/>
          <w:szCs w:val="24"/>
          <w14:ligatures w14:val="none"/>
        </w:rPr>
      </w:pPr>
      <w:r w:rsidRPr="007B2F61">
        <w:rPr>
          <w:rFonts w:ascii="Avenier lt 30 light" w:hAnsi="Avenier lt 30 light"/>
          <w:b/>
          <w:bCs/>
          <w:color w:val="BE0000"/>
          <w:sz w:val="24"/>
          <w:szCs w:val="24"/>
          <w14:ligatures w14:val="none"/>
        </w:rPr>
        <w:t>Nona Eldabh</w:t>
      </w:r>
    </w:p>
    <w:p w14:paraId="0AEE8488" w14:textId="2138C05A" w:rsidR="00AC519A" w:rsidRPr="007B2F61" w:rsidRDefault="00F41B61" w:rsidP="00420E84">
      <w:pPr>
        <w:widowControl w:val="0"/>
        <w:jc w:val="both"/>
        <w:rPr>
          <w:rFonts w:ascii="Avenier lt 30 light" w:hAnsi="Avenier lt 30 light"/>
          <w:b/>
          <w:bCs/>
          <w:color w:val="BE0000"/>
          <w:sz w:val="24"/>
          <w:szCs w:val="24"/>
          <w14:ligatures w14:val="none"/>
        </w:rPr>
      </w:pPr>
      <w:r w:rsidRPr="007B2F61">
        <w:rPr>
          <w:rFonts w:ascii="Avenier lt 30 light" w:hAnsi="Avenier lt 30 light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4E889C95" wp14:editId="184E9E6F">
            <wp:simplePos x="0" y="0"/>
            <wp:positionH relativeFrom="column">
              <wp:posOffset>4495800</wp:posOffset>
            </wp:positionH>
            <wp:positionV relativeFrom="paragraph">
              <wp:posOffset>15240</wp:posOffset>
            </wp:positionV>
            <wp:extent cx="511810" cy="511810"/>
            <wp:effectExtent l="0" t="0" r="0" b="254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F61">
        <w:rPr>
          <w:rFonts w:ascii="Avenier lt 30 light" w:hAnsi="Avenier lt 30 light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76CE9843" wp14:editId="77D446CB">
            <wp:simplePos x="0" y="0"/>
            <wp:positionH relativeFrom="column">
              <wp:posOffset>5229225</wp:posOffset>
            </wp:positionH>
            <wp:positionV relativeFrom="paragraph">
              <wp:posOffset>33655</wp:posOffset>
            </wp:positionV>
            <wp:extent cx="511810" cy="511810"/>
            <wp:effectExtent l="0" t="0" r="0" b="254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84" w:rsidRPr="007B2F61">
        <w:rPr>
          <w:rFonts w:ascii="Avenier lt 30 light" w:hAnsi="Avenier lt 30 light"/>
          <w:b/>
          <w:bCs/>
          <w:color w:val="BE0000"/>
          <w:sz w:val="24"/>
          <w:szCs w:val="24"/>
          <w14:ligatures w14:val="none"/>
        </w:rPr>
        <w:t>MCA Preschool Director</w:t>
      </w:r>
    </w:p>
    <w:sectPr w:rsidR="00AC519A" w:rsidRPr="007B2F61" w:rsidSect="00420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er lt 30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84"/>
    <w:rsid w:val="000013DA"/>
    <w:rsid w:val="002A51C2"/>
    <w:rsid w:val="00420E84"/>
    <w:rsid w:val="00563E71"/>
    <w:rsid w:val="0061206D"/>
    <w:rsid w:val="00765045"/>
    <w:rsid w:val="007657A3"/>
    <w:rsid w:val="007B2F61"/>
    <w:rsid w:val="00990694"/>
    <w:rsid w:val="009D7505"/>
    <w:rsid w:val="00AC519A"/>
    <w:rsid w:val="00B052FE"/>
    <w:rsid w:val="00BD2DE5"/>
    <w:rsid w:val="00BF68C5"/>
    <w:rsid w:val="00C732B9"/>
    <w:rsid w:val="00DC4549"/>
    <w:rsid w:val="00F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643"/>
  <w15:chartTrackingRefBased/>
  <w15:docId w15:val="{36025760-9D56-41BD-9C87-D922AD9F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18C99D5-FCEB-4644-BF39-7F6C608F4C36@marltonag.loca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mailto:nmakar@mca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947010577F744918393A2C07C5398" ma:contentTypeVersion="3" ma:contentTypeDescription="Create a new document." ma:contentTypeScope="" ma:versionID="049d912af0ab2765ea529207a1555bda">
  <xsd:schema xmlns:xsd="http://www.w3.org/2001/XMLSchema" xmlns:xs="http://www.w3.org/2001/XMLSchema" xmlns:p="http://schemas.microsoft.com/office/2006/metadata/properties" xmlns:ns3="126ebfba-e0f6-44ea-b3d2-a5c5bf17a603" targetNamespace="http://schemas.microsoft.com/office/2006/metadata/properties" ma:root="true" ma:fieldsID="96680d40d227cd4e014ee097597c10cd" ns3:_="">
    <xsd:import namespace="126ebfba-e0f6-44ea-b3d2-a5c5bf17a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bfba-e0f6-44ea-b3d2-a5c5bf17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0A731-37AF-4676-A480-7C71DC2BF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ebfba-e0f6-44ea-b3d2-a5c5bf17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9BB01-21C7-4141-9E47-B2AD02A7A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13BD0-C1FD-4A87-9B1B-2BAE4A74722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26ebfba-e0f6-44ea-b3d2-a5c5bf17a603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Nona Eldabh</cp:lastModifiedBy>
  <cp:revision>2</cp:revision>
  <cp:lastPrinted>2022-07-28T15:35:00Z</cp:lastPrinted>
  <dcterms:created xsi:type="dcterms:W3CDTF">2023-08-14T15:44:00Z</dcterms:created>
  <dcterms:modified xsi:type="dcterms:W3CDTF">2023-08-14T15:44:00Z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0x010100BC8947010577F744918393A2C07C5398</vt:lpwstr>
  </property>
</Properties>
</file>